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0" w:firstLine="0"/>
        <w:rPr>
          <w:rFonts w:ascii="Calibri" w:cs="Calibri" w:eastAsia="Calibri" w:hAnsi="Calibri"/>
          <w:color w:val="808080"/>
          <w:sz w:val="36"/>
          <w:szCs w:val="36"/>
        </w:rPr>
      </w:pPr>
      <w:r w:rsidDel="00000000" w:rsidR="00000000" w:rsidRPr="00000000">
        <w:rPr>
          <w:rFonts w:ascii="Calibri" w:cs="Calibri" w:eastAsia="Calibri" w:hAnsi="Calibri"/>
          <w:color w:val="808080"/>
          <w:sz w:val="36"/>
          <w:szCs w:val="36"/>
          <w:rtl w:val="0"/>
        </w:rPr>
        <w:t xml:space="preserve">NAMN NAMNSSON</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4577978</wp:posOffset>
            </wp:positionH>
            <wp:positionV relativeFrom="paragraph">
              <wp:posOffset>-270067</wp:posOffset>
            </wp:positionV>
            <wp:extent cx="1182446" cy="1182446"/>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82446" cy="1182446"/>
                    </a:xfrm>
                    <a:prstGeom prst="rect"/>
                    <a:ln/>
                  </pic:spPr>
                </pic:pic>
              </a:graphicData>
            </a:graphic>
          </wp:anchor>
        </w:drawing>
      </w:r>
    </w:p>
    <w:p w:rsidR="00000000" w:rsidDel="00000000" w:rsidP="00000000" w:rsidRDefault="00000000" w:rsidRPr="00000000" w14:paraId="00000002">
      <w:pPr>
        <w:ind w:right="-20" w:firstLine="0"/>
        <w:rPr>
          <w:rFonts w:ascii="Calibri" w:cs="Calibri" w:eastAsia="Calibri" w:hAnsi="Calibri"/>
          <w:color w:val="808080"/>
          <w:sz w:val="32"/>
          <w:szCs w:val="32"/>
        </w:rPr>
      </w:pPr>
      <w:r w:rsidDel="00000000" w:rsidR="00000000" w:rsidRPr="00000000">
        <w:rPr>
          <w:rFonts w:ascii="Calibri" w:cs="Calibri" w:eastAsia="Calibri" w:hAnsi="Calibri"/>
          <w:i w:val="1"/>
          <w:color w:val="808080"/>
          <w:sz w:val="32"/>
          <w:szCs w:val="32"/>
          <w:rtl w:val="0"/>
        </w:rPr>
        <w:t xml:space="preserve">Din titel</w:t>
      </w:r>
      <w:r w:rsidDel="00000000" w:rsidR="00000000" w:rsidRPr="00000000">
        <w:rPr>
          <w:rtl w:val="0"/>
        </w:rPr>
      </w:r>
    </w:p>
    <w:p w:rsidR="00000000" w:rsidDel="00000000" w:rsidP="00000000" w:rsidRDefault="00000000" w:rsidRPr="00000000" w14:paraId="00000003">
      <w:pPr>
        <w:ind w:firstLine="0"/>
        <w:rPr>
          <w:rFonts w:ascii="Calibri" w:cs="Calibri" w:eastAsia="Calibri" w:hAnsi="Calibri"/>
          <w:sz w:val="11"/>
          <w:szCs w:val="11"/>
        </w:rPr>
      </w:pPr>
      <w:r w:rsidDel="00000000" w:rsidR="00000000" w:rsidRPr="00000000">
        <w:rPr>
          <w:rtl w:val="0"/>
        </w:rPr>
      </w:r>
    </w:p>
    <w:p w:rsidR="00000000" w:rsidDel="00000000" w:rsidP="00000000" w:rsidRDefault="00000000" w:rsidRPr="00000000" w14:paraId="00000004">
      <w:pPr>
        <w:ind w:right="-20" w:firstLine="0"/>
        <w:rPr>
          <w:rFonts w:ascii="Calibri" w:cs="Calibri" w:eastAsia="Calibri" w:hAnsi="Calibri"/>
          <w:color w:val="808080"/>
          <w:sz w:val="20"/>
          <w:szCs w:val="20"/>
        </w:rPr>
      </w:pPr>
      <w:r w:rsidDel="00000000" w:rsidR="00000000" w:rsidRPr="00000000">
        <w:rPr>
          <w:rFonts w:ascii="Calibri" w:cs="Calibri" w:eastAsia="Calibri" w:hAnsi="Calibri"/>
          <w:b w:val="1"/>
          <w:color w:val="808080"/>
          <w:sz w:val="20"/>
          <w:szCs w:val="20"/>
          <w:vertAlign w:val="baseline"/>
          <w:rtl w:val="0"/>
        </w:rPr>
        <w:t xml:space="preserve">Telefon: </w:t>
      </w:r>
      <w:r w:rsidDel="00000000" w:rsidR="00000000" w:rsidRPr="00000000">
        <w:rPr>
          <w:rFonts w:ascii="Calibri" w:cs="Calibri" w:eastAsia="Calibri" w:hAnsi="Calibri"/>
          <w:color w:val="808080"/>
          <w:sz w:val="20"/>
          <w:szCs w:val="20"/>
          <w:vertAlign w:val="baseline"/>
          <w:rtl w:val="0"/>
        </w:rPr>
        <w:t xml:space="preserve">+46 700 00 00 00 </w:t>
      </w:r>
      <w:r w:rsidDel="00000000" w:rsidR="00000000" w:rsidRPr="00000000">
        <w:rPr>
          <w:rFonts w:ascii="Calibri" w:cs="Calibri" w:eastAsia="Calibri" w:hAnsi="Calibri"/>
          <w:b w:val="1"/>
          <w:color w:val="808080"/>
          <w:sz w:val="20"/>
          <w:szCs w:val="20"/>
          <w:vertAlign w:val="baseline"/>
          <w:rtl w:val="0"/>
        </w:rPr>
        <w:t xml:space="preserve">E-post: </w:t>
      </w:r>
      <w:r w:rsidDel="00000000" w:rsidR="00000000" w:rsidRPr="00000000">
        <w:rPr>
          <w:rFonts w:ascii="Calibri" w:cs="Calibri" w:eastAsia="Calibri" w:hAnsi="Calibri"/>
          <w:color w:val="808080"/>
          <w:sz w:val="20"/>
          <w:szCs w:val="20"/>
          <w:vertAlign w:val="baseline"/>
          <w:rtl w:val="0"/>
        </w:rPr>
        <w:t xml:space="preserve">för.efternamn@gmail.com</w:t>
      </w:r>
      <w:r w:rsidDel="00000000" w:rsidR="00000000" w:rsidRPr="00000000">
        <w:rPr>
          <w:rtl w:val="0"/>
        </w:rPr>
      </w:r>
    </w:p>
    <w:p w:rsidR="00000000" w:rsidDel="00000000" w:rsidP="00000000" w:rsidRDefault="00000000" w:rsidRPr="00000000" w14:paraId="00000005">
      <w:pPr>
        <w:ind w:firstLine="0"/>
        <w:rPr>
          <w:rFonts w:ascii="Calibri" w:cs="Calibri" w:eastAsia="Calibri" w:hAnsi="Calibri"/>
          <w:color w:val="808080"/>
          <w:sz w:val="21"/>
          <w:szCs w:val="21"/>
          <w:highlight w:val="white"/>
          <w:u w:val="none"/>
        </w:rPr>
      </w:pPr>
      <w:r w:rsidDel="00000000" w:rsidR="00000000" w:rsidRPr="00000000">
        <w:rPr>
          <w:rFonts w:ascii="Calibri" w:cs="Calibri" w:eastAsia="Calibri" w:hAnsi="Calibri"/>
          <w:b w:val="1"/>
          <w:color w:val="808080"/>
          <w:sz w:val="20"/>
          <w:szCs w:val="20"/>
          <w:rtl w:val="0"/>
        </w:rPr>
        <w:t xml:space="preserve">LinkedIn: </w:t>
      </w:r>
      <w:r w:rsidDel="00000000" w:rsidR="00000000" w:rsidRPr="00000000">
        <w:rPr>
          <w:rFonts w:ascii="Calibri" w:cs="Calibri" w:eastAsia="Calibri" w:hAnsi="Calibri"/>
          <w:color w:val="808080"/>
          <w:sz w:val="20"/>
          <w:szCs w:val="20"/>
          <w:highlight w:val="white"/>
          <w:u w:val="none"/>
          <w:rtl w:val="0"/>
        </w:rPr>
        <w:t xml:space="preserve">länk till din Linkedin här</w:t>
      </w:r>
      <w:r w:rsidDel="00000000" w:rsidR="00000000" w:rsidRPr="00000000">
        <w:rPr>
          <w:rtl w:val="0"/>
        </w:rPr>
      </w:r>
    </w:p>
    <w:p w:rsidR="00000000" w:rsidDel="00000000" w:rsidP="00000000" w:rsidRDefault="00000000" w:rsidRPr="00000000" w14:paraId="00000006">
      <w:pPr>
        <w:pBdr>
          <w:bottom w:color="aeaaaa" w:space="1" w:sz="4" w:val="single"/>
        </w:pBdr>
        <w:ind w:firstLine="0"/>
        <w:rPr>
          <w:rFonts w:ascii="Calibri" w:cs="Calibri" w:eastAsia="Calibri" w:hAnsi="Calibri"/>
          <w:color w:val="3b3838"/>
          <w:sz w:val="16"/>
          <w:szCs w:val="16"/>
        </w:rPr>
      </w:pPr>
      <w:r w:rsidDel="00000000" w:rsidR="00000000" w:rsidRPr="00000000">
        <w:rPr>
          <w:rtl w:val="0"/>
        </w:rPr>
      </w:r>
    </w:p>
    <w:p w:rsidR="00000000" w:rsidDel="00000000" w:rsidP="00000000" w:rsidRDefault="00000000" w:rsidRPr="00000000" w14:paraId="00000007">
      <w:pPr>
        <w:ind w:firstLine="0"/>
        <w:rPr>
          <w:rFonts w:ascii="Calibri" w:cs="Calibri" w:eastAsia="Calibri" w:hAnsi="Calibri"/>
          <w:color w:val="3b3838"/>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pBdr>
          <w:bottom w:color="aeaaaa" w:space="1" w:sz="4" w:val="single"/>
        </w:pBdr>
        <w:ind w:firstLine="0"/>
        <w:rPr>
          <w:rFonts w:ascii="Calibri" w:cs="Calibri" w:eastAsia="Calibri" w:hAnsi="Calibri"/>
          <w:color w:val="3b3838"/>
        </w:rPr>
      </w:pPr>
      <w:r w:rsidDel="00000000" w:rsidR="00000000" w:rsidRPr="00000000">
        <w:rPr>
          <w:rFonts w:ascii="Calibri" w:cs="Calibri" w:eastAsia="Calibri" w:hAnsi="Calibri"/>
          <w:color w:val="3b3838"/>
          <w:sz w:val="28"/>
          <w:szCs w:val="28"/>
          <w:rtl w:val="0"/>
        </w:rPr>
        <w:t xml:space="preserve">Professionell sammanfattning</w:t>
      </w:r>
      <w:r w:rsidDel="00000000" w:rsidR="00000000" w:rsidRPr="00000000">
        <w:rPr>
          <w:rtl w:val="0"/>
        </w:rPr>
      </w:r>
    </w:p>
    <w:p w:rsidR="00000000" w:rsidDel="00000000" w:rsidP="00000000" w:rsidRDefault="00000000" w:rsidRPr="00000000" w14:paraId="00000009">
      <w:pPr>
        <w:ind w:firstLine="0"/>
        <w:jc w:val="both"/>
        <w:rPr>
          <w:rFonts w:ascii="Calibri" w:cs="Calibri" w:eastAsia="Calibri" w:hAnsi="Calibri"/>
          <w:color w:val="3b3838"/>
        </w:rPr>
      </w:pPr>
      <w:r w:rsidDel="00000000" w:rsidR="00000000" w:rsidRPr="00000000">
        <w:rPr>
          <w:rtl w:val="0"/>
        </w:rPr>
      </w:r>
    </w:p>
    <w:p w:rsidR="00000000" w:rsidDel="00000000" w:rsidP="00000000" w:rsidRDefault="00000000" w:rsidRPr="00000000" w14:paraId="0000000A">
      <w:pPr>
        <w:ind w:firstLine="0"/>
        <w:jc w:val="both"/>
        <w:rPr>
          <w:rFonts w:ascii="Calibri" w:cs="Calibri" w:eastAsia="Calibri" w:hAnsi="Calibri"/>
          <w:color w:val="3b3838"/>
        </w:rPr>
      </w:pPr>
      <w:r w:rsidDel="00000000" w:rsidR="00000000" w:rsidRPr="00000000">
        <w:rPr>
          <w:rFonts w:ascii="Calibri" w:cs="Calibri" w:eastAsia="Calibri" w:hAnsi="Calibri"/>
          <w:color w:val="3b3838"/>
          <w:rtl w:val="0"/>
        </w:rPr>
        <w:t xml:space="preserve">Jag har omfattande erfarenhet av rådgivning och försäljning av försäkringsprodukter. Mina främsta styrkor är att jag är lyhörd, pedagogisk och målfokuserad. Jag har alltid uppnått de mål försäkringsbolaget och min arbetsgrupp samt chef förväntar sig av mig. Då jag jobbat som lärare/ utbildare har pedagogiken och tydligheten varit avgörande och en styrka i säljsammanhang. Min sociala förmåga och nyfikenhet är viktiga framgångsfaktorer för mig att skapa intressanta möten med kollegor och kunder.</w:t>
      </w:r>
    </w:p>
    <w:p w:rsidR="00000000" w:rsidDel="00000000" w:rsidP="00000000" w:rsidRDefault="00000000" w:rsidRPr="00000000" w14:paraId="0000000B">
      <w:pPr>
        <w:ind w:firstLine="0"/>
        <w:rPr>
          <w:rFonts w:ascii="Calibri" w:cs="Calibri" w:eastAsia="Calibri" w:hAnsi="Calibri"/>
          <w:color w:val="3b3838"/>
          <w:sz w:val="28"/>
          <w:szCs w:val="28"/>
        </w:rPr>
      </w:pPr>
      <w:r w:rsidDel="00000000" w:rsidR="00000000" w:rsidRPr="00000000">
        <w:rPr>
          <w:rtl w:val="0"/>
        </w:rPr>
      </w:r>
    </w:p>
    <w:p w:rsidR="00000000" w:rsidDel="00000000" w:rsidP="00000000" w:rsidRDefault="00000000" w:rsidRPr="00000000" w14:paraId="0000000C">
      <w:pPr>
        <w:pBdr>
          <w:bottom w:color="aeaaaa" w:space="1" w:sz="4" w:val="single"/>
        </w:pBdr>
        <w:ind w:firstLine="0"/>
        <w:rPr>
          <w:rFonts w:ascii="Calibri" w:cs="Calibri" w:eastAsia="Calibri" w:hAnsi="Calibri"/>
          <w:color w:val="3b3838"/>
          <w:sz w:val="28"/>
          <w:szCs w:val="28"/>
        </w:rPr>
      </w:pPr>
      <w:r w:rsidDel="00000000" w:rsidR="00000000" w:rsidRPr="00000000">
        <w:rPr>
          <w:rFonts w:ascii="Calibri" w:cs="Calibri" w:eastAsia="Calibri" w:hAnsi="Calibri"/>
          <w:color w:val="3b3838"/>
          <w:sz w:val="28"/>
          <w:szCs w:val="28"/>
          <w:rtl w:val="0"/>
        </w:rPr>
        <w:t xml:space="preserve">Arbetslivserfarenhet</w:t>
      </w:r>
    </w:p>
    <w:p w:rsidR="00000000" w:rsidDel="00000000" w:rsidP="00000000" w:rsidRDefault="00000000" w:rsidRPr="00000000" w14:paraId="0000000D">
      <w:pPr>
        <w:ind w:firstLine="0"/>
        <w:rPr>
          <w:rFonts w:ascii="Calibri" w:cs="Calibri" w:eastAsia="Calibri" w:hAnsi="Calibri"/>
          <w:b w:val="1"/>
          <w:color w:val="3b3838"/>
        </w:rPr>
      </w:pPr>
      <w:r w:rsidDel="00000000" w:rsidR="00000000" w:rsidRPr="00000000">
        <w:rPr>
          <w:rtl w:val="0"/>
        </w:rPr>
      </w:r>
    </w:p>
    <w:p w:rsidR="00000000" w:rsidDel="00000000" w:rsidP="00000000" w:rsidRDefault="00000000" w:rsidRPr="00000000" w14:paraId="0000000E">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Försäkringsrådgivare, Försäkring AB | 1999 maj-2019 mars</w:t>
      </w:r>
    </w:p>
    <w:p w:rsidR="00000000" w:rsidDel="00000000" w:rsidP="00000000" w:rsidRDefault="00000000" w:rsidRPr="00000000" w14:paraId="0000000F">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Nyteckning samt förvaltning av företagskundens tjänstepension som tecknats via xx. Intern och extern prospektering. Försäkring och placeringsrådgivning med nya och befintliga kunder. Presentationer av resultat/försäljning internt. </w:t>
      </w:r>
    </w:p>
    <w:p w:rsidR="00000000" w:rsidDel="00000000" w:rsidP="00000000" w:rsidRDefault="00000000" w:rsidRPr="00000000" w14:paraId="00000010">
      <w:pPr>
        <w:ind w:firstLine="0"/>
        <w:rPr>
          <w:rFonts w:ascii="Calibri" w:cs="Calibri" w:eastAsia="Calibri" w:hAnsi="Calibri"/>
          <w:color w:val="3b3838"/>
        </w:rPr>
      </w:pPr>
      <w:r w:rsidDel="00000000" w:rsidR="00000000" w:rsidRPr="00000000">
        <w:rPr>
          <w:rtl w:val="0"/>
        </w:rPr>
      </w:r>
    </w:p>
    <w:p w:rsidR="00000000" w:rsidDel="00000000" w:rsidP="00000000" w:rsidRDefault="00000000" w:rsidRPr="00000000" w14:paraId="00000011">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Utbildare, Bank AB | 1995 feb-1999 mars</w:t>
      </w:r>
    </w:p>
    <w:p w:rsidR="00000000" w:rsidDel="00000000" w:rsidP="00000000" w:rsidRDefault="00000000" w:rsidRPr="00000000" w14:paraId="00000012">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Utbilda SEB anställda i Socialförsäkringssystemet samt våra kollektivavtalade försäkringar. Beräkningsmodeller, bankanställdas försäkringsomfattning. Mötet med kund, invändningar samt kundcase.</w:t>
      </w:r>
    </w:p>
    <w:p w:rsidR="00000000" w:rsidDel="00000000" w:rsidP="00000000" w:rsidRDefault="00000000" w:rsidRPr="00000000" w14:paraId="00000013">
      <w:pPr>
        <w:ind w:firstLine="0"/>
        <w:rPr>
          <w:rFonts w:ascii="Calibri" w:cs="Calibri" w:eastAsia="Calibri" w:hAnsi="Calibri"/>
          <w:color w:val="3b3838"/>
        </w:rPr>
      </w:pPr>
      <w:r w:rsidDel="00000000" w:rsidR="00000000" w:rsidRPr="00000000">
        <w:rPr>
          <w:rtl w:val="0"/>
        </w:rPr>
      </w:r>
    </w:p>
    <w:p w:rsidR="00000000" w:rsidDel="00000000" w:rsidP="00000000" w:rsidRDefault="00000000" w:rsidRPr="00000000" w14:paraId="00000014">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Försäkringsmäklarassistent, Assistentföretag | 1992 jan-1994 dec</w:t>
      </w:r>
    </w:p>
    <w:p w:rsidR="00000000" w:rsidDel="00000000" w:rsidP="00000000" w:rsidRDefault="00000000" w:rsidRPr="00000000" w14:paraId="00000015">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Bistå mäklaren med uppgifter om företagens försäkringslösning, inhämta fribrevsuppgifter, göra försäkringssammanställningar. Viss kundkontakt vad avser administrativa frågor.</w:t>
      </w:r>
    </w:p>
    <w:p w:rsidR="00000000" w:rsidDel="00000000" w:rsidP="00000000" w:rsidRDefault="00000000" w:rsidRPr="00000000" w14:paraId="00000016">
      <w:pPr>
        <w:ind w:firstLine="0"/>
        <w:rPr>
          <w:rFonts w:ascii="Calibri" w:cs="Calibri" w:eastAsia="Calibri" w:hAnsi="Calibri"/>
          <w:color w:val="3b3838"/>
        </w:rPr>
      </w:pPr>
      <w:r w:rsidDel="00000000" w:rsidR="00000000" w:rsidRPr="00000000">
        <w:rPr>
          <w:rtl w:val="0"/>
        </w:rPr>
      </w:r>
    </w:p>
    <w:p w:rsidR="00000000" w:rsidDel="00000000" w:rsidP="00000000" w:rsidRDefault="00000000" w:rsidRPr="00000000" w14:paraId="00000017">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Kredithandläggare, Bank AB | 1989 aug-1992 jan</w:t>
      </w:r>
    </w:p>
    <w:p w:rsidR="00000000" w:rsidDel="00000000" w:rsidP="00000000" w:rsidRDefault="00000000" w:rsidRPr="00000000" w14:paraId="00000018">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Ta emot, registrera samt bedöma kundens sökta blancolån. Sammanställa och beräkna kundens möjlighet till ny eller utökad kredit.</w:t>
      </w:r>
    </w:p>
    <w:p w:rsidR="00000000" w:rsidDel="00000000" w:rsidP="00000000" w:rsidRDefault="00000000" w:rsidRPr="00000000" w14:paraId="00000019">
      <w:pPr>
        <w:ind w:firstLine="0"/>
        <w:rPr>
          <w:rFonts w:ascii="Calibri" w:cs="Calibri" w:eastAsia="Calibri" w:hAnsi="Calibri"/>
          <w:color w:val="3b3838"/>
          <w:sz w:val="28"/>
          <w:szCs w:val="28"/>
        </w:rPr>
      </w:pPr>
      <w:r w:rsidDel="00000000" w:rsidR="00000000" w:rsidRPr="00000000">
        <w:rPr>
          <w:rtl w:val="0"/>
        </w:rPr>
      </w:r>
    </w:p>
    <w:p w:rsidR="00000000" w:rsidDel="00000000" w:rsidP="00000000" w:rsidRDefault="00000000" w:rsidRPr="00000000" w14:paraId="0000001A">
      <w:pPr>
        <w:pBdr>
          <w:bottom w:color="aeaaaa" w:space="1" w:sz="4" w:val="single"/>
        </w:pBdr>
        <w:ind w:firstLine="0"/>
        <w:rPr>
          <w:rFonts w:ascii="Calibri" w:cs="Calibri" w:eastAsia="Calibri" w:hAnsi="Calibri"/>
          <w:color w:val="3b3838"/>
          <w:sz w:val="32"/>
          <w:szCs w:val="32"/>
        </w:rPr>
      </w:pPr>
      <w:r w:rsidDel="00000000" w:rsidR="00000000" w:rsidRPr="00000000">
        <w:rPr>
          <w:rFonts w:ascii="Calibri" w:cs="Calibri" w:eastAsia="Calibri" w:hAnsi="Calibri"/>
          <w:color w:val="3b3838"/>
          <w:sz w:val="32"/>
          <w:szCs w:val="32"/>
          <w:rtl w:val="0"/>
        </w:rPr>
        <w:t xml:space="preserve">Utbildning</w:t>
      </w:r>
    </w:p>
    <w:p w:rsidR="00000000" w:rsidDel="00000000" w:rsidP="00000000" w:rsidRDefault="00000000" w:rsidRPr="00000000" w14:paraId="0000001B">
      <w:pPr>
        <w:ind w:firstLine="0"/>
        <w:rPr>
          <w:rFonts w:ascii="Calibri" w:cs="Calibri" w:eastAsia="Calibri" w:hAnsi="Calibri"/>
          <w:color w:val="3b3838"/>
        </w:rPr>
      </w:pPr>
      <w:r w:rsidDel="00000000" w:rsidR="00000000" w:rsidRPr="00000000">
        <w:rPr>
          <w:rtl w:val="0"/>
        </w:rPr>
      </w:r>
    </w:p>
    <w:p w:rsidR="00000000" w:rsidDel="00000000" w:rsidP="00000000" w:rsidRDefault="00000000" w:rsidRPr="00000000" w14:paraId="0000001C">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Swedsec | 2015</w:t>
      </w:r>
    </w:p>
    <w:p w:rsidR="00000000" w:rsidDel="00000000" w:rsidP="00000000" w:rsidRDefault="00000000" w:rsidRPr="00000000" w14:paraId="0000001D">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Diplom Bank AB</w:t>
      </w:r>
    </w:p>
    <w:p w:rsidR="00000000" w:rsidDel="00000000" w:rsidP="00000000" w:rsidRDefault="00000000" w:rsidRPr="00000000" w14:paraId="0000001E">
      <w:pPr>
        <w:ind w:firstLine="0"/>
        <w:rPr>
          <w:rFonts w:ascii="Calibri" w:cs="Calibri" w:eastAsia="Calibri" w:hAnsi="Calibri"/>
          <w:b w:val="1"/>
          <w:color w:val="3b3838"/>
        </w:rPr>
      </w:pPr>
      <w:r w:rsidDel="00000000" w:rsidR="00000000" w:rsidRPr="00000000">
        <w:rPr>
          <w:rtl w:val="0"/>
        </w:rPr>
      </w:r>
    </w:p>
    <w:p w:rsidR="00000000" w:rsidDel="00000000" w:rsidP="00000000" w:rsidRDefault="00000000" w:rsidRPr="00000000" w14:paraId="0000001F">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Diplomerad försäkringsrådgivare Bank AB | 1999</w:t>
      </w:r>
    </w:p>
    <w:p w:rsidR="00000000" w:rsidDel="00000000" w:rsidP="00000000" w:rsidRDefault="00000000" w:rsidRPr="00000000" w14:paraId="00000020">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Utbildning under ca 7 månader i xxx. Motsvarande IFU</w:t>
      </w:r>
    </w:p>
    <w:p w:rsidR="00000000" w:rsidDel="00000000" w:rsidP="00000000" w:rsidRDefault="00000000" w:rsidRPr="00000000" w14:paraId="00000021">
      <w:pPr>
        <w:ind w:firstLine="0"/>
        <w:rPr>
          <w:rFonts w:ascii="Calibri" w:cs="Calibri" w:eastAsia="Calibri" w:hAnsi="Calibri"/>
          <w:b w:val="1"/>
          <w:color w:val="3b3838"/>
        </w:rPr>
      </w:pPr>
      <w:r w:rsidDel="00000000" w:rsidR="00000000" w:rsidRPr="00000000">
        <w:rPr>
          <w:rtl w:val="0"/>
        </w:rPr>
      </w:r>
    </w:p>
    <w:p w:rsidR="00000000" w:rsidDel="00000000" w:rsidP="00000000" w:rsidRDefault="00000000" w:rsidRPr="00000000" w14:paraId="00000022">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Aktieskolan | 1998</w:t>
      </w:r>
    </w:p>
    <w:p w:rsidR="00000000" w:rsidDel="00000000" w:rsidP="00000000" w:rsidRDefault="00000000" w:rsidRPr="00000000" w14:paraId="00000023">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Utbildning under 4 månader om aktiehandel och värdepapper på Folkuniversitetet</w:t>
      </w:r>
    </w:p>
    <w:p w:rsidR="00000000" w:rsidDel="00000000" w:rsidP="00000000" w:rsidRDefault="00000000" w:rsidRPr="00000000" w14:paraId="00000024">
      <w:pPr>
        <w:ind w:firstLine="0"/>
        <w:rPr>
          <w:rFonts w:ascii="Calibri" w:cs="Calibri" w:eastAsia="Calibri" w:hAnsi="Calibri"/>
          <w:b w:val="1"/>
          <w:color w:val="3b3838"/>
        </w:rPr>
      </w:pPr>
      <w:r w:rsidDel="00000000" w:rsidR="00000000" w:rsidRPr="00000000">
        <w:rPr>
          <w:rtl w:val="0"/>
        </w:rPr>
      </w:r>
    </w:p>
    <w:p w:rsidR="00000000" w:rsidDel="00000000" w:rsidP="00000000" w:rsidRDefault="00000000" w:rsidRPr="00000000" w14:paraId="00000025">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3-årig ekonomisk linje, Gymnasiets namn | 1984 – 1987</w:t>
      </w:r>
    </w:p>
    <w:p w:rsidR="00000000" w:rsidDel="00000000" w:rsidP="00000000" w:rsidRDefault="00000000" w:rsidRPr="00000000" w14:paraId="00000026">
      <w:pPr>
        <w:ind w:firstLine="0"/>
        <w:rPr>
          <w:rFonts w:ascii="Calibri" w:cs="Calibri" w:eastAsia="Calibri" w:hAnsi="Calibri"/>
          <w:color w:val="3b3838"/>
          <w:sz w:val="28"/>
          <w:szCs w:val="28"/>
        </w:rPr>
      </w:pPr>
      <w:r w:rsidDel="00000000" w:rsidR="00000000" w:rsidRPr="00000000">
        <w:rPr>
          <w:rtl w:val="0"/>
        </w:rPr>
      </w:r>
    </w:p>
    <w:p w:rsidR="00000000" w:rsidDel="00000000" w:rsidP="00000000" w:rsidRDefault="00000000" w:rsidRPr="00000000" w14:paraId="00000027">
      <w:pPr>
        <w:pBdr>
          <w:bottom w:color="aeaaaa" w:space="1" w:sz="4" w:val="single"/>
        </w:pBdr>
        <w:ind w:firstLine="0"/>
        <w:rPr>
          <w:rFonts w:ascii="Calibri" w:cs="Calibri" w:eastAsia="Calibri" w:hAnsi="Calibri"/>
          <w:color w:val="3b3838"/>
          <w:sz w:val="28"/>
          <w:szCs w:val="28"/>
        </w:rPr>
      </w:pPr>
      <w:r w:rsidDel="00000000" w:rsidR="00000000" w:rsidRPr="00000000">
        <w:rPr>
          <w:rFonts w:ascii="Calibri" w:cs="Calibri" w:eastAsia="Calibri" w:hAnsi="Calibri"/>
          <w:color w:val="3b3838"/>
          <w:sz w:val="28"/>
          <w:szCs w:val="28"/>
          <w:rtl w:val="0"/>
        </w:rPr>
        <w:t xml:space="preserve">Övriga meriter</w:t>
      </w:r>
    </w:p>
    <w:p w:rsidR="00000000" w:rsidDel="00000000" w:rsidP="00000000" w:rsidRDefault="00000000" w:rsidRPr="00000000" w14:paraId="00000028">
      <w:pPr>
        <w:ind w:firstLine="0"/>
        <w:rPr>
          <w:rFonts w:ascii="Calibri" w:cs="Calibri" w:eastAsia="Calibri" w:hAnsi="Calibri"/>
          <w:b w:val="1"/>
          <w:color w:val="3b3838"/>
        </w:rPr>
      </w:pPr>
      <w:r w:rsidDel="00000000" w:rsidR="00000000" w:rsidRPr="00000000">
        <w:rPr>
          <w:rtl w:val="0"/>
        </w:rPr>
      </w:r>
    </w:p>
    <w:p w:rsidR="00000000" w:rsidDel="00000000" w:rsidP="00000000" w:rsidRDefault="00000000" w:rsidRPr="00000000" w14:paraId="00000029">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Språkkunskaper</w:t>
      </w:r>
    </w:p>
    <w:p w:rsidR="00000000" w:rsidDel="00000000" w:rsidP="00000000" w:rsidRDefault="00000000" w:rsidRPr="00000000" w14:paraId="0000002A">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Svenska- Modersmål </w:t>
      </w:r>
    </w:p>
    <w:p w:rsidR="00000000" w:rsidDel="00000000" w:rsidP="00000000" w:rsidRDefault="00000000" w:rsidRPr="00000000" w14:paraId="0000002B">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Engelska- Flytande</w:t>
      </w:r>
    </w:p>
    <w:p w:rsidR="00000000" w:rsidDel="00000000" w:rsidP="00000000" w:rsidRDefault="00000000" w:rsidRPr="00000000" w14:paraId="0000002C">
      <w:pPr>
        <w:ind w:firstLine="0"/>
        <w:rPr>
          <w:rFonts w:ascii="Calibri" w:cs="Calibri" w:eastAsia="Calibri" w:hAnsi="Calibri"/>
          <w:color w:val="3b3838"/>
        </w:rPr>
      </w:pPr>
      <w:r w:rsidDel="00000000" w:rsidR="00000000" w:rsidRPr="00000000">
        <w:rPr>
          <w:rtl w:val="0"/>
        </w:rPr>
      </w:r>
    </w:p>
    <w:p w:rsidR="00000000" w:rsidDel="00000000" w:rsidP="00000000" w:rsidRDefault="00000000" w:rsidRPr="00000000" w14:paraId="0000002D">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Datakunskaper</w:t>
      </w:r>
    </w:p>
    <w:p w:rsidR="00000000" w:rsidDel="00000000" w:rsidP="00000000" w:rsidRDefault="00000000" w:rsidRPr="00000000" w14:paraId="0000002E">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Program- Nivå på kunskap</w:t>
      </w:r>
    </w:p>
    <w:p w:rsidR="00000000" w:rsidDel="00000000" w:rsidP="00000000" w:rsidRDefault="00000000" w:rsidRPr="00000000" w14:paraId="0000002F">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Program- Nivå på kunskap</w:t>
      </w:r>
    </w:p>
    <w:p w:rsidR="00000000" w:rsidDel="00000000" w:rsidP="00000000" w:rsidRDefault="00000000" w:rsidRPr="00000000" w14:paraId="00000030">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Program- Nivå på kunskap</w:t>
      </w:r>
    </w:p>
    <w:p w:rsidR="00000000" w:rsidDel="00000000" w:rsidP="00000000" w:rsidRDefault="00000000" w:rsidRPr="00000000" w14:paraId="00000031">
      <w:pPr>
        <w:ind w:firstLine="0"/>
        <w:rPr>
          <w:rFonts w:ascii="Calibri" w:cs="Calibri" w:eastAsia="Calibri" w:hAnsi="Calibri"/>
          <w:color w:val="3b3838"/>
        </w:rPr>
      </w:pPr>
      <w:r w:rsidDel="00000000" w:rsidR="00000000" w:rsidRPr="00000000">
        <w:rPr>
          <w:rtl w:val="0"/>
        </w:rPr>
      </w:r>
    </w:p>
    <w:p w:rsidR="00000000" w:rsidDel="00000000" w:rsidP="00000000" w:rsidRDefault="00000000" w:rsidRPr="00000000" w14:paraId="00000032">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Övrigt</w:t>
      </w:r>
    </w:p>
    <w:p w:rsidR="00000000" w:rsidDel="00000000" w:rsidP="00000000" w:rsidRDefault="00000000" w:rsidRPr="00000000" w14:paraId="00000033">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B-körkort</w:t>
      </w:r>
    </w:p>
    <w:p w:rsidR="00000000" w:rsidDel="00000000" w:rsidP="00000000" w:rsidRDefault="00000000" w:rsidRPr="00000000" w14:paraId="00000034">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Annat av relevans, ex ideella engagemang, föreningsarbete etc. </w:t>
      </w:r>
    </w:p>
    <w:p w:rsidR="00000000" w:rsidDel="00000000" w:rsidP="00000000" w:rsidRDefault="00000000" w:rsidRPr="00000000" w14:paraId="00000035">
      <w:pPr>
        <w:ind w:firstLine="0"/>
        <w:rPr>
          <w:rFonts w:ascii="Calibri" w:cs="Calibri" w:eastAsia="Calibri" w:hAnsi="Calibri"/>
          <w:color w:val="3b3838"/>
        </w:rPr>
      </w:pPr>
      <w:r w:rsidDel="00000000" w:rsidR="00000000" w:rsidRPr="00000000">
        <w:rPr>
          <w:rtl w:val="0"/>
        </w:rPr>
      </w:r>
    </w:p>
    <w:p w:rsidR="00000000" w:rsidDel="00000000" w:rsidP="00000000" w:rsidRDefault="00000000" w:rsidRPr="00000000" w14:paraId="00000036">
      <w:pPr>
        <w:ind w:firstLine="0"/>
        <w:rPr>
          <w:rFonts w:ascii="Calibri" w:cs="Calibri" w:eastAsia="Calibri" w:hAnsi="Calibri"/>
          <w:b w:val="1"/>
          <w:color w:val="3b3838"/>
        </w:rPr>
      </w:pPr>
      <w:r w:rsidDel="00000000" w:rsidR="00000000" w:rsidRPr="00000000">
        <w:rPr>
          <w:rFonts w:ascii="Calibri" w:cs="Calibri" w:eastAsia="Calibri" w:hAnsi="Calibri"/>
          <w:b w:val="1"/>
          <w:color w:val="3b3838"/>
          <w:rtl w:val="0"/>
        </w:rPr>
        <w:t xml:space="preserve">Referenser</w:t>
      </w:r>
    </w:p>
    <w:p w:rsidR="00000000" w:rsidDel="00000000" w:rsidP="00000000" w:rsidRDefault="00000000" w:rsidRPr="00000000" w14:paraId="00000037">
      <w:pPr>
        <w:ind w:firstLine="0"/>
        <w:rPr>
          <w:rFonts w:ascii="Calibri" w:cs="Calibri" w:eastAsia="Calibri" w:hAnsi="Calibri"/>
          <w:color w:val="3b3838"/>
        </w:rPr>
      </w:pPr>
      <w:r w:rsidDel="00000000" w:rsidR="00000000" w:rsidRPr="00000000">
        <w:rPr>
          <w:rFonts w:ascii="Calibri" w:cs="Calibri" w:eastAsia="Calibri" w:hAnsi="Calibri"/>
          <w:color w:val="3b3838"/>
          <w:rtl w:val="0"/>
        </w:rPr>
        <w:t xml:space="preserve">Lämnas gärna på begäran.</w:t>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2f5496" w:space="1" w:sz="12" w:val="single"/>
      </w:pBdr>
      <w:spacing w:after="80" w:before="600" w:lineRule="auto"/>
      <w:ind w:firstLine="0"/>
    </w:pPr>
    <w:rPr>
      <w:rFonts w:ascii="Calibri" w:cs="Calibri" w:eastAsia="Calibri" w:hAnsi="Calibri"/>
      <w:b w:val="1"/>
      <w:color w:val="2f5496"/>
      <w:sz w:val="24"/>
      <w:szCs w:val="24"/>
    </w:rPr>
  </w:style>
  <w:style w:type="paragraph" w:styleId="Heading2">
    <w:name w:val="heading 2"/>
    <w:basedOn w:val="Normal"/>
    <w:next w:val="Normal"/>
    <w:pPr>
      <w:pBdr>
        <w:bottom w:color="4472c4" w:space="1" w:sz="8" w:val="single"/>
      </w:pBdr>
      <w:spacing w:after="80" w:before="200" w:lineRule="auto"/>
      <w:ind w:firstLine="0"/>
    </w:pPr>
    <w:rPr>
      <w:rFonts w:ascii="Calibri" w:cs="Calibri" w:eastAsia="Calibri" w:hAnsi="Calibri"/>
      <w:color w:val="2f5496"/>
      <w:sz w:val="24"/>
      <w:szCs w:val="24"/>
    </w:rPr>
  </w:style>
  <w:style w:type="paragraph" w:styleId="Heading3">
    <w:name w:val="heading 3"/>
    <w:basedOn w:val="Normal"/>
    <w:next w:val="Normal"/>
    <w:pPr>
      <w:pBdr>
        <w:bottom w:color="8eaadb" w:space="1" w:sz="4" w:val="single"/>
      </w:pBdr>
      <w:spacing w:after="80" w:before="200" w:lineRule="auto"/>
      <w:ind w:firstLine="0"/>
    </w:pPr>
    <w:rPr>
      <w:rFonts w:ascii="Calibri" w:cs="Calibri" w:eastAsia="Calibri" w:hAnsi="Calibri"/>
      <w:color w:val="4472c4"/>
      <w:sz w:val="24"/>
      <w:szCs w:val="24"/>
    </w:rPr>
  </w:style>
  <w:style w:type="paragraph" w:styleId="Heading4">
    <w:name w:val="heading 4"/>
    <w:basedOn w:val="Normal"/>
    <w:next w:val="Normal"/>
    <w:pPr>
      <w:pBdr>
        <w:bottom w:color="b4c6e7" w:space="2" w:sz="4" w:val="single"/>
      </w:pBdr>
      <w:spacing w:after="80" w:before="200" w:lineRule="auto"/>
      <w:ind w:firstLine="0"/>
    </w:pPr>
    <w:rPr>
      <w:rFonts w:ascii="Calibri" w:cs="Calibri" w:eastAsia="Calibri" w:hAnsi="Calibri"/>
      <w:i w:val="1"/>
      <w:color w:val="4472c4"/>
      <w:sz w:val="24"/>
      <w:szCs w:val="24"/>
    </w:rPr>
  </w:style>
  <w:style w:type="paragraph" w:styleId="Heading5">
    <w:name w:val="heading 5"/>
    <w:basedOn w:val="Normal"/>
    <w:next w:val="Normal"/>
    <w:pPr>
      <w:spacing w:after="80" w:before="200" w:lineRule="auto"/>
      <w:ind w:firstLine="0"/>
    </w:pPr>
    <w:rPr>
      <w:rFonts w:ascii="Calibri" w:cs="Calibri" w:eastAsia="Calibri" w:hAnsi="Calibri"/>
      <w:color w:val="4472c4"/>
    </w:rPr>
  </w:style>
  <w:style w:type="paragraph" w:styleId="Heading6">
    <w:name w:val="heading 6"/>
    <w:basedOn w:val="Normal"/>
    <w:next w:val="Normal"/>
    <w:pPr>
      <w:spacing w:after="100" w:before="280" w:lineRule="auto"/>
      <w:ind w:firstLine="0"/>
    </w:pPr>
    <w:rPr>
      <w:rFonts w:ascii="Calibri" w:cs="Calibri" w:eastAsia="Calibri" w:hAnsi="Calibri"/>
      <w:i w:val="1"/>
      <w:color w:val="4472c4"/>
    </w:rPr>
  </w:style>
  <w:style w:type="paragraph" w:styleId="Title">
    <w:name w:val="Title"/>
    <w:basedOn w:val="Normal"/>
    <w:next w:val="Normal"/>
    <w:pPr>
      <w:pBdr>
        <w:top w:color="a1b8e1" w:space="10" w:sz="8" w:val="single"/>
        <w:bottom w:color="a5a5a5" w:space="15" w:sz="24" w:val="single"/>
      </w:pBdr>
      <w:ind w:firstLine="0"/>
      <w:jc w:val="center"/>
    </w:pPr>
    <w:rPr>
      <w:rFonts w:ascii="Calibri" w:cs="Calibri" w:eastAsia="Calibri" w:hAnsi="Calibri"/>
      <w:i w:val="1"/>
      <w:color w:val="1f3863"/>
      <w:sz w:val="60"/>
      <w:szCs w:val="60"/>
    </w:rPr>
  </w:style>
  <w:style w:type="paragraph" w:styleId="Normal" w:default="1">
    <w:name w:val="Normal"/>
    <w:qFormat w:val="1"/>
    <w:rsid w:val="00261051"/>
  </w:style>
  <w:style w:type="paragraph" w:styleId="Heading1">
    <w:name w:val="heading 1"/>
    <w:basedOn w:val="Normal"/>
    <w:next w:val="Normal"/>
    <w:link w:val="Heading1Char"/>
    <w:uiPriority w:val="9"/>
    <w:qFormat w:val="1"/>
    <w:rsid w:val="00261051"/>
    <w:pPr>
      <w:pBdr>
        <w:bottom w:color="2f5496" w:space="1" w:sz="12" w:themeColor="accent1" w:themeShade="0000BF" w:val="single"/>
      </w:pBdr>
      <w:spacing w:after="80" w:before="600"/>
      <w:ind w:firstLine="0"/>
      <w:outlineLvl w:val="0"/>
    </w:pPr>
    <w:rPr>
      <w:rFonts w:asciiTheme="majorHAnsi" w:cstheme="majorBidi" w:eastAsiaTheme="majorEastAsia" w:hAnsiTheme="majorHAnsi"/>
      <w:b w:val="1"/>
      <w:bCs w:val="1"/>
      <w:color w:val="2f5496" w:themeColor="accent1" w:themeShade="0000BF"/>
      <w:sz w:val="24"/>
      <w:szCs w:val="24"/>
    </w:rPr>
  </w:style>
  <w:style w:type="paragraph" w:styleId="Heading2">
    <w:name w:val="heading 2"/>
    <w:basedOn w:val="Normal"/>
    <w:next w:val="Normal"/>
    <w:link w:val="Heading2Char"/>
    <w:uiPriority w:val="9"/>
    <w:semiHidden w:val="1"/>
    <w:unhideWhenUsed w:val="1"/>
    <w:qFormat w:val="1"/>
    <w:rsid w:val="00261051"/>
    <w:pPr>
      <w:pBdr>
        <w:bottom w:color="4472c4" w:space="1" w:sz="8" w:themeColor="accent1" w:val="single"/>
      </w:pBdr>
      <w:spacing w:after="80" w:before="200"/>
      <w:ind w:firstLine="0"/>
      <w:outlineLvl w:val="1"/>
    </w:pPr>
    <w:rPr>
      <w:rFonts w:asciiTheme="majorHAnsi" w:cstheme="majorBidi" w:eastAsiaTheme="majorEastAsia" w:hAnsiTheme="majorHAnsi"/>
      <w:color w:val="2f5496" w:themeColor="accent1" w:themeShade="0000BF"/>
      <w:sz w:val="24"/>
      <w:szCs w:val="24"/>
    </w:rPr>
  </w:style>
  <w:style w:type="paragraph" w:styleId="Heading3">
    <w:name w:val="heading 3"/>
    <w:basedOn w:val="Normal"/>
    <w:next w:val="Normal"/>
    <w:link w:val="Heading3Char"/>
    <w:uiPriority w:val="9"/>
    <w:semiHidden w:val="1"/>
    <w:unhideWhenUsed w:val="1"/>
    <w:qFormat w:val="1"/>
    <w:rsid w:val="00261051"/>
    <w:pPr>
      <w:pBdr>
        <w:bottom w:color="8eaadb" w:space="1" w:sz="4" w:themeColor="accent1" w:themeTint="000099" w:val="single"/>
      </w:pBdr>
      <w:spacing w:after="80" w:before="200"/>
      <w:ind w:firstLine="0"/>
      <w:outlineLvl w:val="2"/>
    </w:pPr>
    <w:rPr>
      <w:rFonts w:asciiTheme="majorHAnsi" w:cstheme="majorBidi" w:eastAsiaTheme="majorEastAsia" w:hAnsiTheme="majorHAnsi"/>
      <w:color w:val="4472c4" w:themeColor="accent1"/>
      <w:sz w:val="24"/>
      <w:szCs w:val="24"/>
    </w:rPr>
  </w:style>
  <w:style w:type="paragraph" w:styleId="Heading4">
    <w:name w:val="heading 4"/>
    <w:basedOn w:val="Normal"/>
    <w:next w:val="Normal"/>
    <w:link w:val="Heading4Char"/>
    <w:uiPriority w:val="9"/>
    <w:semiHidden w:val="1"/>
    <w:unhideWhenUsed w:val="1"/>
    <w:qFormat w:val="1"/>
    <w:rsid w:val="00261051"/>
    <w:pPr>
      <w:pBdr>
        <w:bottom w:color="b4c6e7" w:space="2" w:sz="4" w:themeColor="accent1" w:themeTint="000066" w:val="single"/>
      </w:pBdr>
      <w:spacing w:after="80" w:before="200"/>
      <w:ind w:firstLine="0"/>
      <w:outlineLvl w:val="3"/>
    </w:pPr>
    <w:rPr>
      <w:rFonts w:asciiTheme="majorHAnsi" w:cstheme="majorBidi" w:eastAsiaTheme="majorEastAsia" w:hAnsiTheme="majorHAnsi"/>
      <w:i w:val="1"/>
      <w:iCs w:val="1"/>
      <w:color w:val="4472c4" w:themeColor="accent1"/>
      <w:sz w:val="24"/>
      <w:szCs w:val="24"/>
    </w:rPr>
  </w:style>
  <w:style w:type="paragraph" w:styleId="Heading5">
    <w:name w:val="heading 5"/>
    <w:basedOn w:val="Normal"/>
    <w:next w:val="Normal"/>
    <w:link w:val="Heading5Char"/>
    <w:uiPriority w:val="9"/>
    <w:semiHidden w:val="1"/>
    <w:unhideWhenUsed w:val="1"/>
    <w:qFormat w:val="1"/>
    <w:rsid w:val="00261051"/>
    <w:pPr>
      <w:spacing w:after="80" w:before="200"/>
      <w:ind w:firstLine="0"/>
      <w:outlineLvl w:val="4"/>
    </w:pPr>
    <w:rPr>
      <w:rFonts w:asciiTheme="majorHAnsi" w:cstheme="majorBidi" w:eastAsiaTheme="majorEastAsia" w:hAnsiTheme="majorHAnsi"/>
      <w:color w:val="4472c4" w:themeColor="accent1"/>
    </w:rPr>
  </w:style>
  <w:style w:type="paragraph" w:styleId="Heading6">
    <w:name w:val="heading 6"/>
    <w:basedOn w:val="Normal"/>
    <w:next w:val="Normal"/>
    <w:link w:val="Heading6Char"/>
    <w:uiPriority w:val="9"/>
    <w:semiHidden w:val="1"/>
    <w:unhideWhenUsed w:val="1"/>
    <w:qFormat w:val="1"/>
    <w:rsid w:val="00261051"/>
    <w:pPr>
      <w:spacing w:after="100" w:before="280"/>
      <w:ind w:firstLine="0"/>
      <w:outlineLvl w:val="5"/>
    </w:pPr>
    <w:rPr>
      <w:rFonts w:asciiTheme="majorHAnsi" w:cstheme="majorBidi" w:eastAsiaTheme="majorEastAsia" w:hAnsiTheme="majorHAnsi"/>
      <w:i w:val="1"/>
      <w:iCs w:val="1"/>
      <w:color w:val="4472c4" w:themeColor="accent1"/>
    </w:rPr>
  </w:style>
  <w:style w:type="paragraph" w:styleId="Heading7">
    <w:name w:val="heading 7"/>
    <w:basedOn w:val="Normal"/>
    <w:next w:val="Normal"/>
    <w:link w:val="Heading7Char"/>
    <w:uiPriority w:val="9"/>
    <w:semiHidden w:val="1"/>
    <w:unhideWhenUsed w:val="1"/>
    <w:qFormat w:val="1"/>
    <w:rsid w:val="00261051"/>
    <w:pPr>
      <w:spacing w:after="100" w:before="320"/>
      <w:ind w:firstLine="0"/>
      <w:outlineLvl w:val="6"/>
    </w:pPr>
    <w:rPr>
      <w:rFonts w:asciiTheme="majorHAnsi" w:cstheme="majorBidi" w:eastAsiaTheme="majorEastAsia" w:hAnsiTheme="majorHAnsi"/>
      <w:b w:val="1"/>
      <w:bCs w:val="1"/>
      <w:color w:val="a5a5a5" w:themeColor="accent3"/>
      <w:sz w:val="20"/>
      <w:szCs w:val="20"/>
    </w:rPr>
  </w:style>
  <w:style w:type="paragraph" w:styleId="Heading8">
    <w:name w:val="heading 8"/>
    <w:basedOn w:val="Normal"/>
    <w:next w:val="Normal"/>
    <w:link w:val="Heading8Char"/>
    <w:uiPriority w:val="9"/>
    <w:semiHidden w:val="1"/>
    <w:unhideWhenUsed w:val="1"/>
    <w:qFormat w:val="1"/>
    <w:rsid w:val="00261051"/>
    <w:pPr>
      <w:spacing w:after="100" w:before="320"/>
      <w:ind w:firstLine="0"/>
      <w:outlineLvl w:val="7"/>
    </w:pPr>
    <w:rPr>
      <w:rFonts w:asciiTheme="majorHAnsi" w:cstheme="majorBidi" w:eastAsiaTheme="majorEastAsia" w:hAnsiTheme="majorHAnsi"/>
      <w:b w:val="1"/>
      <w:bCs w:val="1"/>
      <w:i w:val="1"/>
      <w:iCs w:val="1"/>
      <w:color w:val="a5a5a5" w:themeColor="accent3"/>
      <w:sz w:val="20"/>
      <w:szCs w:val="20"/>
    </w:rPr>
  </w:style>
  <w:style w:type="paragraph" w:styleId="Heading9">
    <w:name w:val="heading 9"/>
    <w:basedOn w:val="Normal"/>
    <w:next w:val="Normal"/>
    <w:link w:val="Heading9Char"/>
    <w:uiPriority w:val="9"/>
    <w:semiHidden w:val="1"/>
    <w:unhideWhenUsed w:val="1"/>
    <w:qFormat w:val="1"/>
    <w:rsid w:val="00261051"/>
    <w:pPr>
      <w:spacing w:after="100" w:before="320"/>
      <w:ind w:firstLine="0"/>
      <w:outlineLvl w:val="8"/>
    </w:pPr>
    <w:rPr>
      <w:rFonts w:asciiTheme="majorHAnsi" w:cstheme="majorBidi" w:eastAsiaTheme="majorEastAsia" w:hAnsiTheme="majorHAnsi"/>
      <w:i w:val="1"/>
      <w:iCs w:val="1"/>
      <w:color w:val="a5a5a5" w:themeColor="accent3"/>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61051"/>
    <w:rPr>
      <w:color w:val="0563c1" w:themeColor="hyperlink"/>
      <w:u w:val="single"/>
    </w:rPr>
  </w:style>
  <w:style w:type="character" w:styleId="UnresolvedMention" w:customStyle="1">
    <w:name w:val="Unresolved Mention"/>
    <w:basedOn w:val="DefaultParagraphFont"/>
    <w:uiPriority w:val="99"/>
    <w:semiHidden w:val="1"/>
    <w:unhideWhenUsed w:val="1"/>
    <w:rsid w:val="00261051"/>
    <w:rPr>
      <w:color w:val="605e5c"/>
      <w:shd w:color="auto" w:fill="e1dfdd" w:val="clear"/>
    </w:rPr>
  </w:style>
  <w:style w:type="character" w:styleId="Heading1Char" w:customStyle="1">
    <w:name w:val="Heading 1 Char"/>
    <w:basedOn w:val="DefaultParagraphFont"/>
    <w:link w:val="Heading1"/>
    <w:uiPriority w:val="9"/>
    <w:rsid w:val="00261051"/>
    <w:rPr>
      <w:rFonts w:asciiTheme="majorHAnsi" w:cstheme="majorBidi" w:eastAsiaTheme="majorEastAsia" w:hAnsiTheme="majorHAnsi"/>
      <w:b w:val="1"/>
      <w:bCs w:val="1"/>
      <w:color w:val="2f5496" w:themeColor="accent1" w:themeShade="0000BF"/>
      <w:sz w:val="24"/>
      <w:szCs w:val="24"/>
    </w:rPr>
  </w:style>
  <w:style w:type="character" w:styleId="Heading2Char" w:customStyle="1">
    <w:name w:val="Heading 2 Char"/>
    <w:basedOn w:val="DefaultParagraphFont"/>
    <w:link w:val="Heading2"/>
    <w:uiPriority w:val="9"/>
    <w:semiHidden w:val="1"/>
    <w:rsid w:val="00261051"/>
    <w:rPr>
      <w:rFonts w:asciiTheme="majorHAnsi" w:cstheme="majorBidi" w:eastAsiaTheme="majorEastAsia" w:hAnsiTheme="majorHAnsi"/>
      <w:color w:val="2f5496" w:themeColor="accent1" w:themeShade="0000BF"/>
      <w:sz w:val="24"/>
      <w:szCs w:val="24"/>
    </w:rPr>
  </w:style>
  <w:style w:type="character" w:styleId="Heading3Char" w:customStyle="1">
    <w:name w:val="Heading 3 Char"/>
    <w:basedOn w:val="DefaultParagraphFont"/>
    <w:link w:val="Heading3"/>
    <w:uiPriority w:val="9"/>
    <w:semiHidden w:val="1"/>
    <w:rsid w:val="00261051"/>
    <w:rPr>
      <w:rFonts w:asciiTheme="majorHAnsi" w:cstheme="majorBidi" w:eastAsiaTheme="majorEastAsia" w:hAnsiTheme="majorHAnsi"/>
      <w:color w:val="4472c4" w:themeColor="accent1"/>
      <w:sz w:val="24"/>
      <w:szCs w:val="24"/>
    </w:rPr>
  </w:style>
  <w:style w:type="character" w:styleId="Heading4Char" w:customStyle="1">
    <w:name w:val="Heading 4 Char"/>
    <w:basedOn w:val="DefaultParagraphFont"/>
    <w:link w:val="Heading4"/>
    <w:uiPriority w:val="9"/>
    <w:semiHidden w:val="1"/>
    <w:rsid w:val="00261051"/>
    <w:rPr>
      <w:rFonts w:asciiTheme="majorHAnsi" w:cstheme="majorBidi" w:eastAsiaTheme="majorEastAsia" w:hAnsiTheme="majorHAnsi"/>
      <w:i w:val="1"/>
      <w:iCs w:val="1"/>
      <w:color w:val="4472c4" w:themeColor="accent1"/>
      <w:sz w:val="24"/>
      <w:szCs w:val="24"/>
    </w:rPr>
  </w:style>
  <w:style w:type="character" w:styleId="Heading5Char" w:customStyle="1">
    <w:name w:val="Heading 5 Char"/>
    <w:basedOn w:val="DefaultParagraphFont"/>
    <w:link w:val="Heading5"/>
    <w:uiPriority w:val="9"/>
    <w:semiHidden w:val="1"/>
    <w:rsid w:val="00261051"/>
    <w:rPr>
      <w:rFonts w:asciiTheme="majorHAnsi" w:cstheme="majorBidi" w:eastAsiaTheme="majorEastAsia" w:hAnsiTheme="majorHAnsi"/>
      <w:color w:val="4472c4" w:themeColor="accent1"/>
    </w:rPr>
  </w:style>
  <w:style w:type="character" w:styleId="Heading6Char" w:customStyle="1">
    <w:name w:val="Heading 6 Char"/>
    <w:basedOn w:val="DefaultParagraphFont"/>
    <w:link w:val="Heading6"/>
    <w:uiPriority w:val="9"/>
    <w:semiHidden w:val="1"/>
    <w:rsid w:val="00261051"/>
    <w:rPr>
      <w:rFonts w:asciiTheme="majorHAnsi" w:cstheme="majorBidi" w:eastAsiaTheme="majorEastAsia" w:hAnsiTheme="majorHAnsi"/>
      <w:i w:val="1"/>
      <w:iCs w:val="1"/>
      <w:color w:val="4472c4" w:themeColor="accent1"/>
    </w:rPr>
  </w:style>
  <w:style w:type="character" w:styleId="Heading7Char" w:customStyle="1">
    <w:name w:val="Heading 7 Char"/>
    <w:basedOn w:val="DefaultParagraphFont"/>
    <w:link w:val="Heading7"/>
    <w:uiPriority w:val="9"/>
    <w:semiHidden w:val="1"/>
    <w:rsid w:val="00261051"/>
    <w:rPr>
      <w:rFonts w:asciiTheme="majorHAnsi" w:cstheme="majorBidi" w:eastAsiaTheme="majorEastAsia" w:hAnsiTheme="majorHAnsi"/>
      <w:b w:val="1"/>
      <w:bCs w:val="1"/>
      <w:color w:val="a5a5a5" w:themeColor="accent3"/>
      <w:sz w:val="20"/>
      <w:szCs w:val="20"/>
    </w:rPr>
  </w:style>
  <w:style w:type="character" w:styleId="Heading8Char" w:customStyle="1">
    <w:name w:val="Heading 8 Char"/>
    <w:basedOn w:val="DefaultParagraphFont"/>
    <w:link w:val="Heading8"/>
    <w:uiPriority w:val="9"/>
    <w:semiHidden w:val="1"/>
    <w:rsid w:val="00261051"/>
    <w:rPr>
      <w:rFonts w:asciiTheme="majorHAnsi" w:cstheme="majorBidi" w:eastAsiaTheme="majorEastAsia" w:hAnsiTheme="majorHAnsi"/>
      <w:b w:val="1"/>
      <w:bCs w:val="1"/>
      <w:i w:val="1"/>
      <w:iCs w:val="1"/>
      <w:color w:val="a5a5a5" w:themeColor="accent3"/>
      <w:sz w:val="20"/>
      <w:szCs w:val="20"/>
    </w:rPr>
  </w:style>
  <w:style w:type="character" w:styleId="Heading9Char" w:customStyle="1">
    <w:name w:val="Heading 9 Char"/>
    <w:basedOn w:val="DefaultParagraphFont"/>
    <w:link w:val="Heading9"/>
    <w:uiPriority w:val="9"/>
    <w:semiHidden w:val="1"/>
    <w:rsid w:val="00261051"/>
    <w:rPr>
      <w:rFonts w:asciiTheme="majorHAnsi" w:cstheme="majorBidi" w:eastAsiaTheme="majorEastAsia" w:hAnsiTheme="majorHAnsi"/>
      <w:i w:val="1"/>
      <w:iCs w:val="1"/>
      <w:color w:val="a5a5a5" w:themeColor="accent3"/>
      <w:sz w:val="20"/>
      <w:szCs w:val="20"/>
    </w:rPr>
  </w:style>
  <w:style w:type="paragraph" w:styleId="Caption">
    <w:name w:val="caption"/>
    <w:basedOn w:val="Normal"/>
    <w:next w:val="Normal"/>
    <w:uiPriority w:val="35"/>
    <w:semiHidden w:val="1"/>
    <w:unhideWhenUsed w:val="1"/>
    <w:qFormat w:val="1"/>
    <w:rsid w:val="00261051"/>
    <w:rPr>
      <w:b w:val="1"/>
      <w:bCs w:val="1"/>
      <w:sz w:val="18"/>
      <w:szCs w:val="18"/>
    </w:rPr>
  </w:style>
  <w:style w:type="paragraph" w:styleId="Title">
    <w:name w:val="Title"/>
    <w:basedOn w:val="Normal"/>
    <w:next w:val="Normal"/>
    <w:link w:val="TitleChar"/>
    <w:uiPriority w:val="10"/>
    <w:qFormat w:val="1"/>
    <w:rsid w:val="00261051"/>
    <w:pPr>
      <w:pBdr>
        <w:top w:color="a1b8e1" w:space="10" w:sz="8" w:themeColor="accent1" w:themeTint="00007F" w:val="single"/>
        <w:bottom w:color="a5a5a5" w:space="15" w:sz="24" w:themeColor="accent3" w:val="single"/>
      </w:pBdr>
      <w:ind w:firstLine="0"/>
      <w:jc w:val="center"/>
    </w:pPr>
    <w:rPr>
      <w:rFonts w:asciiTheme="majorHAnsi" w:cstheme="majorBidi" w:eastAsiaTheme="majorEastAsia" w:hAnsiTheme="majorHAnsi"/>
      <w:i w:val="1"/>
      <w:iCs w:val="1"/>
      <w:color w:val="1f3763" w:themeColor="accent1" w:themeShade="00007F"/>
      <w:sz w:val="60"/>
      <w:szCs w:val="60"/>
    </w:rPr>
  </w:style>
  <w:style w:type="character" w:styleId="TitleChar" w:customStyle="1">
    <w:name w:val="Title Char"/>
    <w:basedOn w:val="DefaultParagraphFont"/>
    <w:link w:val="Title"/>
    <w:uiPriority w:val="10"/>
    <w:rsid w:val="00261051"/>
    <w:rPr>
      <w:rFonts w:asciiTheme="majorHAnsi" w:cstheme="majorBidi" w:eastAsiaTheme="majorEastAsia" w:hAnsiTheme="majorHAnsi"/>
      <w:i w:val="1"/>
      <w:iCs w:val="1"/>
      <w:color w:val="1f3763" w:themeColor="accent1" w:themeShade="00007F"/>
      <w:sz w:val="60"/>
      <w:szCs w:val="60"/>
    </w:rPr>
  </w:style>
  <w:style w:type="paragraph" w:styleId="Subtitle">
    <w:name w:val="Subtitle"/>
    <w:basedOn w:val="Normal"/>
    <w:next w:val="Normal"/>
    <w:link w:val="SubtitleChar"/>
    <w:uiPriority w:val="11"/>
    <w:qFormat w:val="1"/>
    <w:rsid w:val="00261051"/>
    <w:pPr>
      <w:spacing w:after="900" w:before="200"/>
      <w:ind w:firstLine="0"/>
      <w:jc w:val="right"/>
    </w:pPr>
    <w:rPr>
      <w:i w:val="1"/>
      <w:iCs w:val="1"/>
      <w:sz w:val="24"/>
      <w:szCs w:val="24"/>
    </w:rPr>
  </w:style>
  <w:style w:type="character" w:styleId="SubtitleChar" w:customStyle="1">
    <w:name w:val="Subtitle Char"/>
    <w:basedOn w:val="DefaultParagraphFont"/>
    <w:link w:val="Subtitle"/>
    <w:uiPriority w:val="11"/>
    <w:rsid w:val="00261051"/>
    <w:rPr>
      <w:i w:val="1"/>
      <w:iCs w:val="1"/>
      <w:sz w:val="24"/>
      <w:szCs w:val="24"/>
    </w:rPr>
  </w:style>
  <w:style w:type="character" w:styleId="Strong">
    <w:name w:val="Strong"/>
    <w:basedOn w:val="DefaultParagraphFont"/>
    <w:uiPriority w:val="22"/>
    <w:qFormat w:val="1"/>
    <w:rsid w:val="00261051"/>
    <w:rPr>
      <w:b w:val="1"/>
      <w:bCs w:val="1"/>
      <w:spacing w:val="0"/>
    </w:rPr>
  </w:style>
  <w:style w:type="character" w:styleId="Emphasis">
    <w:name w:val="Emphasis"/>
    <w:uiPriority w:val="20"/>
    <w:qFormat w:val="1"/>
    <w:rsid w:val="00261051"/>
    <w:rPr>
      <w:b w:val="1"/>
      <w:bCs w:val="1"/>
      <w:i w:val="1"/>
      <w:iCs w:val="1"/>
      <w:color w:val="5a5a5a" w:themeColor="text1" w:themeTint="0000A5"/>
    </w:rPr>
  </w:style>
  <w:style w:type="paragraph" w:styleId="NoSpacing">
    <w:name w:val="No Spacing"/>
    <w:basedOn w:val="Normal"/>
    <w:link w:val="NoSpacingChar"/>
    <w:uiPriority w:val="1"/>
    <w:qFormat w:val="1"/>
    <w:rsid w:val="00261051"/>
    <w:pPr>
      <w:ind w:firstLine="0"/>
    </w:pPr>
  </w:style>
  <w:style w:type="character" w:styleId="NoSpacingChar" w:customStyle="1">
    <w:name w:val="No Spacing Char"/>
    <w:basedOn w:val="DefaultParagraphFont"/>
    <w:link w:val="NoSpacing"/>
    <w:uiPriority w:val="1"/>
    <w:rsid w:val="00261051"/>
  </w:style>
  <w:style w:type="paragraph" w:styleId="ListParagraph">
    <w:name w:val="List Paragraph"/>
    <w:basedOn w:val="Normal"/>
    <w:uiPriority w:val="34"/>
    <w:qFormat w:val="1"/>
    <w:rsid w:val="00261051"/>
    <w:pPr>
      <w:ind w:left="720"/>
      <w:contextualSpacing w:val="1"/>
    </w:pPr>
  </w:style>
  <w:style w:type="paragraph" w:styleId="Quote">
    <w:name w:val="Quote"/>
    <w:basedOn w:val="Normal"/>
    <w:next w:val="Normal"/>
    <w:link w:val="QuoteChar"/>
    <w:uiPriority w:val="29"/>
    <w:qFormat w:val="1"/>
    <w:rsid w:val="00261051"/>
    <w:rPr>
      <w:rFonts w:asciiTheme="majorHAnsi" w:cstheme="majorBidi" w:eastAsiaTheme="majorEastAsia" w:hAnsiTheme="majorHAnsi"/>
      <w:i w:val="1"/>
      <w:iCs w:val="1"/>
      <w:color w:val="5a5a5a" w:themeColor="text1" w:themeTint="0000A5"/>
    </w:rPr>
  </w:style>
  <w:style w:type="character" w:styleId="QuoteChar" w:customStyle="1">
    <w:name w:val="Quote Char"/>
    <w:basedOn w:val="DefaultParagraphFont"/>
    <w:link w:val="Quote"/>
    <w:uiPriority w:val="29"/>
    <w:rsid w:val="00261051"/>
    <w:rPr>
      <w:rFonts w:asciiTheme="majorHAnsi" w:cstheme="majorBidi" w:eastAsiaTheme="majorEastAsia" w:hAnsiTheme="majorHAnsi"/>
      <w:i w:val="1"/>
      <w:iCs w:val="1"/>
      <w:color w:val="5a5a5a" w:themeColor="text1" w:themeTint="0000A5"/>
    </w:rPr>
  </w:style>
  <w:style w:type="paragraph" w:styleId="IntenseQuote">
    <w:name w:val="Intense Quote"/>
    <w:basedOn w:val="Normal"/>
    <w:next w:val="Normal"/>
    <w:link w:val="IntenseQuoteChar"/>
    <w:uiPriority w:val="30"/>
    <w:qFormat w:val="1"/>
    <w:rsid w:val="00261051"/>
    <w:pPr>
      <w:pBdr>
        <w:top w:color="b4c6e7" w:space="10" w:sz="12" w:themeColor="accent1" w:themeTint="000066" w:val="single"/>
        <w:left w:color="4472c4" w:space="4" w:sz="36" w:themeColor="accent1" w:val="single"/>
        <w:bottom w:color="a5a5a5" w:space="10" w:sz="24" w:themeColor="accent3" w:val="single"/>
        <w:right w:color="4472c4" w:space="4" w:sz="36" w:themeColor="accent1" w:val="single"/>
      </w:pBdr>
      <w:shd w:color="auto" w:fill="4472c4" w:themeFill="accent1" w:val="clear"/>
      <w:spacing w:after="320" w:before="320" w:line="300" w:lineRule="auto"/>
      <w:ind w:left="1440" w:right="1440"/>
    </w:pPr>
    <w:rPr>
      <w:rFonts w:asciiTheme="majorHAnsi" w:cstheme="majorBidi" w:eastAsiaTheme="majorEastAsia" w:hAnsiTheme="majorHAnsi"/>
      <w:i w:val="1"/>
      <w:iCs w:val="1"/>
      <w:color w:val="ffffff" w:themeColor="background1"/>
      <w:sz w:val="24"/>
      <w:szCs w:val="24"/>
    </w:rPr>
  </w:style>
  <w:style w:type="character" w:styleId="IntenseQuoteChar" w:customStyle="1">
    <w:name w:val="Intense Quote Char"/>
    <w:basedOn w:val="DefaultParagraphFont"/>
    <w:link w:val="IntenseQuote"/>
    <w:uiPriority w:val="30"/>
    <w:rsid w:val="00261051"/>
    <w:rPr>
      <w:rFonts w:asciiTheme="majorHAnsi" w:cstheme="majorBidi" w:eastAsiaTheme="majorEastAsia" w:hAnsiTheme="majorHAnsi"/>
      <w:i w:val="1"/>
      <w:iCs w:val="1"/>
      <w:color w:val="ffffff" w:themeColor="background1"/>
      <w:sz w:val="24"/>
      <w:szCs w:val="24"/>
      <w:shd w:color="auto" w:fill="4472c4" w:themeFill="accent1" w:val="clear"/>
    </w:rPr>
  </w:style>
  <w:style w:type="character" w:styleId="SubtleEmphasis">
    <w:name w:val="Subtle Emphasis"/>
    <w:uiPriority w:val="19"/>
    <w:qFormat w:val="1"/>
    <w:rsid w:val="00261051"/>
    <w:rPr>
      <w:i w:val="1"/>
      <w:iCs w:val="1"/>
      <w:color w:val="5a5a5a" w:themeColor="text1" w:themeTint="0000A5"/>
    </w:rPr>
  </w:style>
  <w:style w:type="character" w:styleId="IntenseEmphasis">
    <w:name w:val="Intense Emphasis"/>
    <w:uiPriority w:val="21"/>
    <w:qFormat w:val="1"/>
    <w:rsid w:val="00261051"/>
    <w:rPr>
      <w:b w:val="1"/>
      <w:bCs w:val="1"/>
      <w:i w:val="1"/>
      <w:iCs w:val="1"/>
      <w:color w:val="4472c4" w:themeColor="accent1"/>
      <w:sz w:val="22"/>
      <w:szCs w:val="22"/>
    </w:rPr>
  </w:style>
  <w:style w:type="character" w:styleId="SubtleReference">
    <w:name w:val="Subtle Reference"/>
    <w:uiPriority w:val="31"/>
    <w:qFormat w:val="1"/>
    <w:rsid w:val="00261051"/>
    <w:rPr>
      <w:color w:val="auto"/>
      <w:u w:color="a5a5a5" w:themeColor="accent3" w:val="single"/>
    </w:rPr>
  </w:style>
  <w:style w:type="character" w:styleId="IntenseReference">
    <w:name w:val="Intense Reference"/>
    <w:basedOn w:val="DefaultParagraphFont"/>
    <w:uiPriority w:val="32"/>
    <w:qFormat w:val="1"/>
    <w:rsid w:val="00261051"/>
    <w:rPr>
      <w:b w:val="1"/>
      <w:bCs w:val="1"/>
      <w:color w:val="7b7b7b" w:themeColor="accent3" w:themeShade="0000BF"/>
      <w:u w:color="a5a5a5" w:themeColor="accent3" w:val="single"/>
    </w:rPr>
  </w:style>
  <w:style w:type="character" w:styleId="BookTitle">
    <w:name w:val="Book Title"/>
    <w:basedOn w:val="DefaultParagraphFont"/>
    <w:uiPriority w:val="33"/>
    <w:qFormat w:val="1"/>
    <w:rsid w:val="00261051"/>
    <w:rPr>
      <w:rFonts w:asciiTheme="majorHAnsi" w:cstheme="majorBidi" w:eastAsiaTheme="majorEastAsia" w:hAnsiTheme="majorHAnsi"/>
      <w:b w:val="1"/>
      <w:bCs w:val="1"/>
      <w:i w:val="1"/>
      <w:iCs w:val="1"/>
      <w:color w:val="auto"/>
    </w:rPr>
  </w:style>
  <w:style w:type="paragraph" w:styleId="TOCHeading">
    <w:name w:val="TOC Heading"/>
    <w:basedOn w:val="Heading1"/>
    <w:next w:val="Normal"/>
    <w:uiPriority w:val="39"/>
    <w:semiHidden w:val="1"/>
    <w:unhideWhenUsed w:val="1"/>
    <w:qFormat w:val="1"/>
    <w:rsid w:val="00261051"/>
    <w:pPr>
      <w:outlineLvl w:val="9"/>
    </w:pPr>
  </w:style>
  <w:style w:type="table" w:styleId="TableGrid">
    <w:name w:val="Table Grid"/>
    <w:basedOn w:val="TableNormal"/>
    <w:uiPriority w:val="39"/>
    <w:rsid w:val="0088778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887780"/>
    <w:rPr>
      <w:color w:val="954f72" w:themeColor="followedHyperlink"/>
      <w:u w:val="single"/>
    </w:rPr>
  </w:style>
  <w:style w:type="character" w:styleId="CommentReference">
    <w:name w:val="annotation reference"/>
    <w:basedOn w:val="DefaultParagraphFont"/>
    <w:uiPriority w:val="99"/>
    <w:semiHidden w:val="1"/>
    <w:unhideWhenUsed w:val="1"/>
    <w:rsid w:val="007726D0"/>
    <w:rPr>
      <w:sz w:val="16"/>
      <w:szCs w:val="16"/>
    </w:rPr>
  </w:style>
  <w:style w:type="paragraph" w:styleId="CommentText">
    <w:name w:val="annotation text"/>
    <w:basedOn w:val="Normal"/>
    <w:link w:val="CommentTextChar"/>
    <w:uiPriority w:val="99"/>
    <w:semiHidden w:val="1"/>
    <w:unhideWhenUsed w:val="1"/>
    <w:rsid w:val="007726D0"/>
    <w:rPr>
      <w:sz w:val="20"/>
      <w:szCs w:val="20"/>
    </w:rPr>
  </w:style>
  <w:style w:type="character" w:styleId="CommentTextChar" w:customStyle="1">
    <w:name w:val="Comment Text Char"/>
    <w:basedOn w:val="DefaultParagraphFont"/>
    <w:link w:val="CommentText"/>
    <w:uiPriority w:val="99"/>
    <w:semiHidden w:val="1"/>
    <w:rsid w:val="007726D0"/>
    <w:rPr>
      <w:sz w:val="20"/>
      <w:szCs w:val="20"/>
    </w:rPr>
  </w:style>
  <w:style w:type="paragraph" w:styleId="CommentSubject">
    <w:name w:val="annotation subject"/>
    <w:basedOn w:val="CommentText"/>
    <w:next w:val="CommentText"/>
    <w:link w:val="CommentSubjectChar"/>
    <w:uiPriority w:val="99"/>
    <w:semiHidden w:val="1"/>
    <w:unhideWhenUsed w:val="1"/>
    <w:rsid w:val="007726D0"/>
    <w:rPr>
      <w:b w:val="1"/>
      <w:bCs w:val="1"/>
    </w:rPr>
  </w:style>
  <w:style w:type="character" w:styleId="CommentSubjectChar" w:customStyle="1">
    <w:name w:val="Comment Subject Char"/>
    <w:basedOn w:val="CommentTextChar"/>
    <w:link w:val="CommentSubject"/>
    <w:uiPriority w:val="99"/>
    <w:semiHidden w:val="1"/>
    <w:rsid w:val="007726D0"/>
    <w:rPr>
      <w:b w:val="1"/>
      <w:bCs w:val="1"/>
      <w:sz w:val="20"/>
      <w:szCs w:val="20"/>
    </w:rPr>
  </w:style>
  <w:style w:type="paragraph" w:styleId="BalloonText">
    <w:name w:val="Balloon Text"/>
    <w:basedOn w:val="Normal"/>
    <w:link w:val="BalloonTextChar"/>
    <w:uiPriority w:val="99"/>
    <w:semiHidden w:val="1"/>
    <w:unhideWhenUsed w:val="1"/>
    <w:rsid w:val="007726D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26D0"/>
    <w:rPr>
      <w:rFonts w:ascii="Segoe UI" w:cs="Segoe UI" w:hAnsi="Segoe UI"/>
      <w:sz w:val="18"/>
      <w:szCs w:val="18"/>
    </w:rPr>
  </w:style>
  <w:style w:type="paragraph" w:styleId="Subtitle">
    <w:name w:val="Subtitle"/>
    <w:basedOn w:val="Normal"/>
    <w:next w:val="Normal"/>
    <w:pPr>
      <w:spacing w:after="900" w:before="200" w:lineRule="auto"/>
      <w:ind w:firstLine="0"/>
      <w:jc w:val="right"/>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7aVN6R8lx56uXX52k6rbmW9CQ==">AMUW2mVmHwe+KCJdWyPwj6x6MMvs06KGIuxcHOLUwf/U0KCHQEho30T5YBDgYHxM/39TF6viftH4sHAc32ICmzKhifuagvxczT2HsMGmGBCzM0b64UOqofpM0SoDWVU6K/y47687TbKH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2020-03-02T15:03:00Z</dcterms:created>
  <dc:creator>Jim Norrby</dc:creator>
</cp:coreProperties>
</file>